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FA1" w:rsidRDefault="00ED6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Regulamin loterii fantowej pod nazwą</w:t>
      </w:r>
    </w:p>
    <w:p w:rsidR="00CE0FA1" w:rsidRDefault="00ED6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AKCJA "KUP KSIĄŻKĘ DLA BIBLIOTEKI"</w:t>
      </w:r>
    </w:p>
    <w:p w:rsidR="00CE0FA1" w:rsidRDefault="00CE0FA1">
      <w:pPr>
        <w:spacing w:after="0" w:line="240" w:lineRule="auto"/>
        <w:rPr>
          <w:rFonts w:ascii="Calibri" w:eastAsia="Calibri" w:hAnsi="Calibri" w:cs="Calibri"/>
        </w:rPr>
      </w:pPr>
    </w:p>
    <w:p w:rsidR="00CE0FA1" w:rsidRDefault="00ED6D93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Nazwa loterii fantowej:</w:t>
      </w:r>
    </w:p>
    <w:p w:rsidR="00CE0FA1" w:rsidRDefault="00ED6D9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Loteria fantowa przebiegać będzie pod nazwą Akcja "Kup książkę dla biblioteki".</w:t>
      </w:r>
    </w:p>
    <w:p w:rsidR="00CE0FA1" w:rsidRDefault="00CE0FA1">
      <w:pPr>
        <w:spacing w:after="0" w:line="240" w:lineRule="auto"/>
        <w:rPr>
          <w:rFonts w:ascii="Calibri" w:eastAsia="Calibri" w:hAnsi="Calibri" w:cs="Calibri"/>
        </w:rPr>
      </w:pPr>
    </w:p>
    <w:p w:rsidR="00CE0FA1" w:rsidRDefault="00ED6D93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Nazwa podmiotu organizującego akcję</w:t>
      </w:r>
    </w:p>
    <w:p w:rsidR="00CE0FA1" w:rsidRDefault="00ED6D9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"Organizatorem" jest Miejska Biblioteka Publiczna w Czchowie, ul.</w:t>
      </w:r>
      <w:r w:rsidR="00A1716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Szkolna 1 32-860 Czchów</w:t>
      </w:r>
    </w:p>
    <w:p w:rsidR="00CE0FA1" w:rsidRDefault="00CE0FA1">
      <w:pPr>
        <w:spacing w:after="0" w:line="240" w:lineRule="auto"/>
        <w:rPr>
          <w:rFonts w:ascii="Calibri" w:eastAsia="Calibri" w:hAnsi="Calibri" w:cs="Calibri"/>
        </w:rPr>
      </w:pPr>
    </w:p>
    <w:p w:rsidR="00CE0FA1" w:rsidRDefault="00ED6D93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Nazwa organu przyjmującego zgłoszenie</w:t>
      </w:r>
    </w:p>
    <w:p w:rsidR="00CE0FA1" w:rsidRDefault="00ED6D9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Organizator loterii dokonał jej zgłoszenia Naczelnikowi Małopolskiego Urzędu Celno-Skarbowego w Krakowie Delegatura w Nowym Sączu.</w:t>
      </w:r>
    </w:p>
    <w:p w:rsidR="00CE0FA1" w:rsidRDefault="00CE0FA1">
      <w:pPr>
        <w:spacing w:after="0" w:line="240" w:lineRule="auto"/>
        <w:rPr>
          <w:rFonts w:ascii="Calibri" w:eastAsia="Calibri" w:hAnsi="Calibri" w:cs="Calibri"/>
        </w:rPr>
      </w:pPr>
    </w:p>
    <w:p w:rsidR="00CE0FA1" w:rsidRDefault="00ED6D93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Podstawa prawna</w:t>
      </w:r>
    </w:p>
    <w:p w:rsidR="00CE0FA1" w:rsidRDefault="00ED6D9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Loteria prowadzona jest na podstawie z dnia 19 listopada 2009 r. o grach hazardowych (Dz. U. Z 2018 r., poz. 165 z </w:t>
      </w:r>
      <w:proofErr w:type="spellStart"/>
      <w:r>
        <w:rPr>
          <w:rFonts w:ascii="Times New Roman" w:eastAsia="Times New Roman" w:hAnsi="Times New Roman" w:cs="Times New Roman"/>
          <w:sz w:val="24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</w:rPr>
        <w:t>. zm.)</w:t>
      </w:r>
    </w:p>
    <w:p w:rsidR="00CE0FA1" w:rsidRDefault="00CE0FA1">
      <w:pPr>
        <w:spacing w:after="0" w:line="240" w:lineRule="auto"/>
        <w:rPr>
          <w:rFonts w:ascii="Calibri" w:eastAsia="Calibri" w:hAnsi="Calibri" w:cs="Calibri"/>
        </w:rPr>
      </w:pPr>
    </w:p>
    <w:p w:rsidR="00CE0FA1" w:rsidRDefault="00ED6D93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Zasięg loterii Akcji "Kup Książkę dla Biblioteki"</w:t>
      </w:r>
    </w:p>
    <w:p w:rsidR="00CE0FA1" w:rsidRDefault="00ED6D9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Loteria pod nazwą Akcja "Kup Książkę dla Biblioteki" organizowana jest na Rynku w miejscowości Czchów.</w:t>
      </w:r>
    </w:p>
    <w:p w:rsidR="00CE0FA1" w:rsidRDefault="00CE0FA1">
      <w:pPr>
        <w:spacing w:after="0" w:line="240" w:lineRule="auto"/>
        <w:rPr>
          <w:rFonts w:ascii="Calibri" w:eastAsia="Calibri" w:hAnsi="Calibri" w:cs="Calibri"/>
        </w:rPr>
      </w:pPr>
    </w:p>
    <w:p w:rsidR="00CE0FA1" w:rsidRDefault="00ED6D93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Cel loterii</w:t>
      </w:r>
    </w:p>
    <w:p w:rsidR="00CE0FA1" w:rsidRDefault="00ED6D9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Wzbogacanie księgozbioru biblioteki poprzez zakup nowych książek dla Miejskiej Biblioteki Publicznej w Czchowie.</w:t>
      </w:r>
    </w:p>
    <w:p w:rsidR="00CE0FA1" w:rsidRDefault="00CE0FA1">
      <w:pPr>
        <w:spacing w:after="0" w:line="240" w:lineRule="auto"/>
        <w:rPr>
          <w:rFonts w:ascii="Calibri" w:eastAsia="Calibri" w:hAnsi="Calibri" w:cs="Calibri"/>
        </w:rPr>
      </w:pPr>
    </w:p>
    <w:p w:rsidR="00CE0FA1" w:rsidRDefault="00ED6D93">
      <w:pPr>
        <w:numPr>
          <w:ilvl w:val="0"/>
          <w:numId w:val="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Czas trwania loterii fantowej</w:t>
      </w:r>
    </w:p>
    <w:p w:rsidR="00CE0FA1" w:rsidRDefault="00ED6D9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Loteria odbędzie się podczas Dni Czchowa, których organizatorem jest Miejski Ośrodek Kultury, Sportu i Rekreacji w Czchowie w dniu  13 sierpnia 2022 roku od godz. 15:00 do 19:00 (do 21:30 wliczając okres postępowania reklamacyjnego).</w:t>
      </w:r>
    </w:p>
    <w:p w:rsidR="00CE0FA1" w:rsidRDefault="00CE0FA1">
      <w:pPr>
        <w:spacing w:after="0" w:line="240" w:lineRule="auto"/>
        <w:rPr>
          <w:rFonts w:ascii="Calibri" w:eastAsia="Calibri" w:hAnsi="Calibri" w:cs="Calibri"/>
        </w:rPr>
      </w:pPr>
    </w:p>
    <w:p w:rsidR="00CE0FA1" w:rsidRDefault="00ED6D93">
      <w:pPr>
        <w:numPr>
          <w:ilvl w:val="0"/>
          <w:numId w:val="8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Informacja dotycząca książek przeznaczonych do sprzedaży w ramach loterii pod nazwą Akcja "Kup Książkę dla Biblioteki".</w:t>
      </w:r>
    </w:p>
    <w:p w:rsidR="00CE0FA1" w:rsidRDefault="00ED6D93">
      <w:pPr>
        <w:numPr>
          <w:ilvl w:val="0"/>
          <w:numId w:val="8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Akcja obejmuje sprzedaż 150 książek, w tym:</w:t>
      </w:r>
    </w:p>
    <w:p w:rsidR="00CE0FA1" w:rsidRDefault="00ED6D93">
      <w:pPr>
        <w:spacing w:after="0" w:line="240" w:lineRule="auto"/>
        <w:ind w:left="106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-130 książek o wartości jednostkowej 25 zł</w:t>
      </w:r>
    </w:p>
    <w:p w:rsidR="00CE0FA1" w:rsidRDefault="00ED6D93">
      <w:pPr>
        <w:spacing w:after="0" w:line="240" w:lineRule="auto"/>
        <w:ind w:left="106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- 20  książek po 35 zł</w:t>
      </w:r>
    </w:p>
    <w:p w:rsidR="00CE0FA1" w:rsidRDefault="00ED6D93">
      <w:pPr>
        <w:spacing w:after="0" w:line="240" w:lineRule="auto"/>
        <w:ind w:left="106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Osoba kupująca książkę daruje ją do biblioteki w zamian wybiera los uprawniający do otrzymania upominku. Na zakończenie akcji spośród wszystkich darczyńców wylosowane zostaną nagrody główne opisane w pkt. 12 Regulaminu.</w:t>
      </w:r>
    </w:p>
    <w:p w:rsidR="00CE0FA1" w:rsidRDefault="00CE0FA1">
      <w:pPr>
        <w:spacing w:after="0" w:line="240" w:lineRule="auto"/>
        <w:rPr>
          <w:rFonts w:ascii="Calibri" w:eastAsia="Calibri" w:hAnsi="Calibri" w:cs="Calibri"/>
        </w:rPr>
      </w:pPr>
    </w:p>
    <w:p w:rsidR="00CE0FA1" w:rsidRDefault="00ED6D93">
      <w:pPr>
        <w:numPr>
          <w:ilvl w:val="0"/>
          <w:numId w:val="9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Organizator przewiduje sprzedaż 150 książek, które wpisuje na listę według numeracji od    1 do 150. Osoba darująca książkę do biblioteki otrzymuje los z numerem, a imię i nazwisko darczyńcy zostaje przyporządkowane na liście książek. Los z numerem uprawnia darczyńcę do losowania nagrody głównej. Na zakończenie akcji spośród wszystkich darczyńców nastąpi </w:t>
      </w:r>
      <w:r w:rsidRPr="004921D9">
        <w:rPr>
          <w:rFonts w:ascii="Times New Roman" w:eastAsia="Times New Roman" w:hAnsi="Times New Roman" w:cs="Times New Roman"/>
          <w:sz w:val="24"/>
        </w:rPr>
        <w:t>losowanie 7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nagród głównych.              W zakupionej książce zostanie umieszczona wklejka z imieniem i nazwiskiem darczyńcy.</w:t>
      </w:r>
    </w:p>
    <w:p w:rsidR="00CE0FA1" w:rsidRDefault="00CE0FA1">
      <w:pPr>
        <w:spacing w:after="0" w:line="240" w:lineRule="auto"/>
        <w:rPr>
          <w:rFonts w:ascii="Calibri" w:eastAsia="Calibri" w:hAnsi="Calibri" w:cs="Calibri"/>
        </w:rPr>
      </w:pPr>
    </w:p>
    <w:p w:rsidR="00CE0FA1" w:rsidRDefault="00ED6D93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Miejsce oraz termin rozpoczęcia i zakończenia Akcji Kup Książkę dla Biblioteki.</w:t>
      </w:r>
    </w:p>
    <w:p w:rsidR="00CE0FA1" w:rsidRDefault="00ED6D9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Sprzedaż książek odbywać się będzie w dniu  13 sierpnia 2022 roku w godzinach od 15:00 do 19:00 na Rynku w Czchowie, na stoisku Organizatora Akcji.</w:t>
      </w:r>
    </w:p>
    <w:p w:rsidR="00CE0FA1" w:rsidRDefault="00CE0FA1">
      <w:pPr>
        <w:spacing w:after="0" w:line="240" w:lineRule="auto"/>
        <w:rPr>
          <w:rFonts w:ascii="Calibri" w:eastAsia="Calibri" w:hAnsi="Calibri" w:cs="Calibri"/>
        </w:rPr>
      </w:pPr>
    </w:p>
    <w:p w:rsidR="00CE0FA1" w:rsidRDefault="00CE0FA1">
      <w:pPr>
        <w:spacing w:after="0" w:line="240" w:lineRule="auto"/>
        <w:rPr>
          <w:rFonts w:ascii="Calibri" w:eastAsia="Calibri" w:hAnsi="Calibri" w:cs="Calibri"/>
        </w:rPr>
      </w:pPr>
    </w:p>
    <w:p w:rsidR="00CE0FA1" w:rsidRDefault="00ED6D93">
      <w:pPr>
        <w:numPr>
          <w:ilvl w:val="0"/>
          <w:numId w:val="1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Uczestnicy Akcji</w:t>
      </w:r>
    </w:p>
    <w:p w:rsidR="00CE0FA1" w:rsidRDefault="00ED6D9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10.1.</w:t>
      </w:r>
      <w:r>
        <w:rPr>
          <w:rFonts w:ascii="Times New Roman" w:eastAsia="Times New Roman" w:hAnsi="Times New Roman" w:cs="Times New Roman"/>
          <w:sz w:val="24"/>
        </w:rPr>
        <w:t xml:space="preserve"> Uczestnikiem akcji, na warunkach określonych w regulaminie, może być osoba pełnoletnia, jak również osoba poniżej 18 roku życia.</w:t>
      </w:r>
    </w:p>
    <w:p w:rsidR="00CE0FA1" w:rsidRDefault="00CE0FA1">
      <w:pPr>
        <w:spacing w:after="0" w:line="240" w:lineRule="auto"/>
        <w:ind w:left="720"/>
        <w:rPr>
          <w:rFonts w:ascii="Calibri" w:eastAsia="Calibri" w:hAnsi="Calibri" w:cs="Calibri"/>
        </w:rPr>
      </w:pPr>
    </w:p>
    <w:p w:rsidR="00CE0FA1" w:rsidRDefault="00ED6D9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10.2.</w:t>
      </w:r>
      <w:r>
        <w:rPr>
          <w:rFonts w:ascii="Times New Roman" w:eastAsia="Times New Roman" w:hAnsi="Times New Roman" w:cs="Times New Roman"/>
          <w:sz w:val="24"/>
        </w:rPr>
        <w:t xml:space="preserve"> W Akcji nie mogą brać udziału: Organizator, pracownicy Miejskiej Biblioteki Publicznej w Czchowie oraz członkowie ich najbliższej rodziny. Przez członków najbliższej rodziny należy rozumieć: żonę, męża, dzieci, matkę, ojca.</w:t>
      </w:r>
    </w:p>
    <w:p w:rsidR="00CE0FA1" w:rsidRDefault="00ED6D9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10.3.</w:t>
      </w:r>
      <w:r>
        <w:rPr>
          <w:rFonts w:ascii="Times New Roman" w:eastAsia="Times New Roman" w:hAnsi="Times New Roman" w:cs="Times New Roman"/>
          <w:sz w:val="24"/>
        </w:rPr>
        <w:t xml:space="preserve"> Przystąpienie uczestnika do akcji poprzez nabycie książki jest równoznaczne z zapoznaniem się z regulaminem i akceptacją jego postanowień oraz ze zobowiązaniem się uczestnika do przestrzegania zawartych w nim zasad.</w:t>
      </w:r>
    </w:p>
    <w:p w:rsidR="00CE0FA1" w:rsidRDefault="00CE0FA1">
      <w:pPr>
        <w:spacing w:after="0" w:line="240" w:lineRule="auto"/>
        <w:rPr>
          <w:rFonts w:ascii="Calibri" w:eastAsia="Calibri" w:hAnsi="Calibri" w:cs="Calibri"/>
        </w:rPr>
      </w:pPr>
    </w:p>
    <w:p w:rsidR="00CE0FA1" w:rsidRDefault="00ED6D93">
      <w:pPr>
        <w:numPr>
          <w:ilvl w:val="0"/>
          <w:numId w:val="1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Zasady organizacji Akcji</w:t>
      </w:r>
    </w:p>
    <w:p w:rsidR="00CE0FA1" w:rsidRDefault="00ED6D9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11.1.</w:t>
      </w:r>
      <w:r>
        <w:rPr>
          <w:rFonts w:ascii="Times New Roman" w:eastAsia="Times New Roman" w:hAnsi="Times New Roman" w:cs="Times New Roman"/>
          <w:sz w:val="24"/>
        </w:rPr>
        <w:t xml:space="preserve"> Warunkiem uczestnictwa w Akcji jest:</w:t>
      </w:r>
    </w:p>
    <w:p w:rsidR="00CE0FA1" w:rsidRDefault="00ED6D93">
      <w:pPr>
        <w:numPr>
          <w:ilvl w:val="0"/>
          <w:numId w:val="13"/>
        </w:num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zakup książki i darowanie jej do zbiorów biblioteki.</w:t>
      </w:r>
    </w:p>
    <w:p w:rsidR="00CE0FA1" w:rsidRDefault="00ED6D93">
      <w:pPr>
        <w:numPr>
          <w:ilvl w:val="0"/>
          <w:numId w:val="13"/>
        </w:num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wrzucenie losu z numerem odpowiadającym na liście nazwisku darczyńcy do specjalnego pojemnika uprawniającego do losowania nagrody głównej.</w:t>
      </w:r>
    </w:p>
    <w:p w:rsidR="00CE0FA1" w:rsidRDefault="00ED6D9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11.2.</w:t>
      </w:r>
      <w:r>
        <w:rPr>
          <w:rFonts w:ascii="Times New Roman" w:eastAsia="Times New Roman" w:hAnsi="Times New Roman" w:cs="Times New Roman"/>
          <w:sz w:val="24"/>
        </w:rPr>
        <w:t xml:space="preserve"> Każdy z uczestników loterii ma prawo do nabycia nieograniczonej ilości książek, ale nagrodę główną może wygrać tylko jeden raz.</w:t>
      </w:r>
    </w:p>
    <w:p w:rsidR="00CE0FA1" w:rsidRDefault="00CE0FA1">
      <w:pPr>
        <w:spacing w:after="0" w:line="240" w:lineRule="auto"/>
        <w:ind w:left="720"/>
        <w:rPr>
          <w:rFonts w:ascii="Calibri" w:eastAsia="Calibri" w:hAnsi="Calibri" w:cs="Calibri"/>
        </w:rPr>
      </w:pPr>
    </w:p>
    <w:p w:rsidR="00CE0FA1" w:rsidRPr="00B57780" w:rsidRDefault="00ED6D93">
      <w:pPr>
        <w:numPr>
          <w:ilvl w:val="0"/>
          <w:numId w:val="1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 w:rsidRPr="00B57780">
        <w:rPr>
          <w:rFonts w:ascii="Times New Roman" w:eastAsia="Times New Roman" w:hAnsi="Times New Roman" w:cs="Times New Roman"/>
          <w:b/>
          <w:sz w:val="24"/>
        </w:rPr>
        <w:t>Nagrody loterii fantowej</w:t>
      </w:r>
    </w:p>
    <w:p w:rsidR="00CE0FA1" w:rsidRPr="00B57780" w:rsidRDefault="00ED6D9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 w:rsidRPr="00B57780">
        <w:rPr>
          <w:rFonts w:ascii="Times New Roman" w:eastAsia="Times New Roman" w:hAnsi="Times New Roman" w:cs="Times New Roman"/>
          <w:b/>
          <w:sz w:val="24"/>
        </w:rPr>
        <w:t>12.1.</w:t>
      </w:r>
      <w:r w:rsidRPr="00B57780">
        <w:rPr>
          <w:rFonts w:ascii="Times New Roman" w:eastAsia="Times New Roman" w:hAnsi="Times New Roman" w:cs="Times New Roman"/>
          <w:sz w:val="24"/>
        </w:rPr>
        <w:t xml:space="preserve"> Nagrodą główną jest telewizor o wartości 400 zł, </w:t>
      </w:r>
      <w:proofErr w:type="spellStart"/>
      <w:r w:rsidRPr="00B57780">
        <w:rPr>
          <w:rFonts w:ascii="Times New Roman" w:eastAsia="Times New Roman" w:hAnsi="Times New Roman" w:cs="Times New Roman"/>
          <w:sz w:val="24"/>
        </w:rPr>
        <w:t>woucher</w:t>
      </w:r>
      <w:proofErr w:type="spellEnd"/>
      <w:r w:rsidRPr="00B57780">
        <w:rPr>
          <w:rFonts w:ascii="Times New Roman" w:eastAsia="Times New Roman" w:hAnsi="Times New Roman" w:cs="Times New Roman"/>
          <w:sz w:val="24"/>
        </w:rPr>
        <w:t xml:space="preserve"> o wartości - 500 zł, , huśtawka - 370,00 zł, , talon na zakupy - 150,00 zł, odkurzacz - 150,00 zł, , </w:t>
      </w:r>
      <w:proofErr w:type="spellStart"/>
      <w:r w:rsidRPr="00B57780">
        <w:rPr>
          <w:rFonts w:ascii="Times New Roman" w:eastAsia="Times New Roman" w:hAnsi="Times New Roman" w:cs="Times New Roman"/>
          <w:sz w:val="24"/>
        </w:rPr>
        <w:t>smartch</w:t>
      </w:r>
      <w:proofErr w:type="spellEnd"/>
      <w:r w:rsidR="00992B0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92B09">
        <w:rPr>
          <w:rFonts w:ascii="Times New Roman" w:eastAsia="Times New Roman" w:hAnsi="Times New Roman" w:cs="Times New Roman"/>
          <w:sz w:val="24"/>
        </w:rPr>
        <w:t>watch</w:t>
      </w:r>
      <w:proofErr w:type="spellEnd"/>
      <w:r w:rsidR="00992B09">
        <w:rPr>
          <w:rFonts w:ascii="Times New Roman" w:eastAsia="Times New Roman" w:hAnsi="Times New Roman" w:cs="Times New Roman"/>
          <w:sz w:val="24"/>
        </w:rPr>
        <w:t xml:space="preserve"> – 150,00,  walizka podróżna – 100,</w:t>
      </w:r>
      <w:r w:rsidRPr="00B57780">
        <w:rPr>
          <w:rFonts w:ascii="Times New Roman" w:eastAsia="Times New Roman" w:hAnsi="Times New Roman" w:cs="Times New Roman"/>
          <w:sz w:val="24"/>
        </w:rPr>
        <w:t>00 zł</w:t>
      </w:r>
    </w:p>
    <w:p w:rsidR="00CE0FA1" w:rsidRDefault="00ED6D9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12.2</w:t>
      </w:r>
      <w:r>
        <w:rPr>
          <w:rFonts w:ascii="Times New Roman" w:eastAsia="Times New Roman" w:hAnsi="Times New Roman" w:cs="Times New Roman"/>
          <w:sz w:val="24"/>
        </w:rPr>
        <w:t>. Nagrodami dodatkowymi są upominki, które przypisane są każdej książce zakupionej i jednocześnie darowanej do biblioteki, w ilości 150  o wartości  3950,00 złotych. Cena jednostkowa upominku odpowiada cenie jednostkowej książki.</w:t>
      </w:r>
    </w:p>
    <w:p w:rsidR="00CE0FA1" w:rsidRPr="003218E4" w:rsidRDefault="00ED6D9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12.3. </w:t>
      </w:r>
      <w:r>
        <w:rPr>
          <w:rFonts w:ascii="Times New Roman" w:eastAsia="Times New Roman" w:hAnsi="Times New Roman" w:cs="Times New Roman"/>
          <w:sz w:val="24"/>
        </w:rPr>
        <w:t xml:space="preserve">Łączna wartość puli </w:t>
      </w:r>
      <w:r w:rsidRPr="003218E4">
        <w:rPr>
          <w:rFonts w:ascii="Times New Roman" w:eastAsia="Times New Roman" w:hAnsi="Times New Roman" w:cs="Times New Roman"/>
          <w:sz w:val="24"/>
        </w:rPr>
        <w:t>wynosi brutto 5770,00 złotych</w:t>
      </w:r>
    </w:p>
    <w:p w:rsidR="00CE0FA1" w:rsidRDefault="00ED6D9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12.4. </w:t>
      </w:r>
      <w:r>
        <w:rPr>
          <w:rFonts w:ascii="Times New Roman" w:eastAsia="Times New Roman" w:hAnsi="Times New Roman" w:cs="Times New Roman"/>
          <w:sz w:val="24"/>
        </w:rPr>
        <w:t>Fundatorami nagród są Firmy, działające na terenie gminy Czchów.</w:t>
      </w:r>
    </w:p>
    <w:p w:rsidR="00CE0FA1" w:rsidRDefault="00ED6D9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12.5 </w:t>
      </w:r>
      <w:r>
        <w:rPr>
          <w:rFonts w:ascii="Times New Roman" w:eastAsia="Times New Roman" w:hAnsi="Times New Roman" w:cs="Times New Roman"/>
          <w:sz w:val="24"/>
        </w:rPr>
        <w:t>Oferowane przez Organizatora nagrody są rzeczami nowymi.</w:t>
      </w:r>
    </w:p>
    <w:p w:rsidR="00CE0FA1" w:rsidRDefault="00CE0FA1">
      <w:pPr>
        <w:spacing w:after="0" w:line="240" w:lineRule="auto"/>
        <w:ind w:left="720"/>
        <w:rPr>
          <w:rFonts w:ascii="Calibri" w:eastAsia="Calibri" w:hAnsi="Calibri" w:cs="Calibri"/>
        </w:rPr>
      </w:pPr>
    </w:p>
    <w:p w:rsidR="00CE0FA1" w:rsidRDefault="00ED6D93">
      <w:pPr>
        <w:numPr>
          <w:ilvl w:val="0"/>
          <w:numId w:val="1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Miejsce i termin losowania nagród</w:t>
      </w:r>
    </w:p>
    <w:p w:rsidR="00CE0FA1" w:rsidRDefault="00ED6D9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13.1.</w:t>
      </w:r>
      <w:r>
        <w:rPr>
          <w:rFonts w:ascii="Times New Roman" w:eastAsia="Times New Roman" w:hAnsi="Times New Roman" w:cs="Times New Roman"/>
          <w:sz w:val="24"/>
        </w:rPr>
        <w:t xml:space="preserve"> Losowanie nagród odbędzie się w dniu  13 sierpnia 2022 r. Na scenie podczas Dni Czchowa o godz. 19:00 spośród wszystkich losów wrzuconych do specjalnego pojemnika ustawionego przy stoisku organizatora wymienionego w punkcie 9 regulaminu. Przed losowaniem losy zostaną wymieszane.</w:t>
      </w:r>
    </w:p>
    <w:p w:rsidR="00CE0FA1" w:rsidRDefault="00ED6D9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13.2</w:t>
      </w:r>
      <w:r>
        <w:rPr>
          <w:rFonts w:ascii="Times New Roman" w:eastAsia="Times New Roman" w:hAnsi="Times New Roman" w:cs="Times New Roman"/>
          <w:sz w:val="24"/>
        </w:rPr>
        <w:t>. Losowanie nagród głównych zostanie przeprowadzone publicznie na scenie przez Organizatora, którym przewodniczyć będzie osoba posiadająca znajomość przepisów ustawy z dnia 19 listopada 2019 r. o grach hazardowych w zakresie loterii fantowych. Zwycięzców nagród głównych, którzy są zarazem darczyńcami książek, wylosuje dziecko wyłonione spośród publiczności.</w:t>
      </w:r>
    </w:p>
    <w:p w:rsidR="00CE0FA1" w:rsidRDefault="00ED6D9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13.3</w:t>
      </w:r>
      <w:r>
        <w:rPr>
          <w:rFonts w:ascii="Times New Roman" w:eastAsia="Times New Roman" w:hAnsi="Times New Roman" w:cs="Times New Roman"/>
          <w:sz w:val="24"/>
        </w:rPr>
        <w:t xml:space="preserve"> Numer darczyńcy – zwycięzcy ogłaszany będzie trzykrotnie podczas losowania nagród, niezwłocznie po każdym losowaniu i stwierdzeniu przez Komisję ważności danych zgodnych z listą darczyńców.</w:t>
      </w:r>
    </w:p>
    <w:p w:rsidR="00CE0FA1" w:rsidRDefault="00ED6D9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13.4</w:t>
      </w:r>
      <w:r>
        <w:rPr>
          <w:rFonts w:ascii="Times New Roman" w:eastAsia="Times New Roman" w:hAnsi="Times New Roman" w:cs="Times New Roman"/>
          <w:sz w:val="24"/>
        </w:rPr>
        <w:t xml:space="preserve"> W przypadku, gdy zwycięzca nie zgłosi się, w czasie określonym w punkcie 13.3, następuje losowanie innej osoby z listy darczyńców.</w:t>
      </w:r>
    </w:p>
    <w:p w:rsidR="00CE0FA1" w:rsidRDefault="00CE0FA1">
      <w:pPr>
        <w:spacing w:after="0" w:line="240" w:lineRule="auto"/>
        <w:ind w:left="720"/>
        <w:rPr>
          <w:rFonts w:ascii="Calibri" w:eastAsia="Calibri" w:hAnsi="Calibri" w:cs="Calibri"/>
        </w:rPr>
      </w:pPr>
    </w:p>
    <w:p w:rsidR="00CE0FA1" w:rsidRDefault="00ED6D93">
      <w:pPr>
        <w:numPr>
          <w:ilvl w:val="0"/>
          <w:numId w:val="1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Miejsce, sposób i termin wydawania nagród</w:t>
      </w:r>
    </w:p>
    <w:p w:rsidR="00CE0FA1" w:rsidRDefault="00ED6D9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Wydanie nagród głównych zwycięzcom nastąpi w trakcie losowania.</w:t>
      </w:r>
    </w:p>
    <w:p w:rsidR="00CE0FA1" w:rsidRDefault="00CE0FA1">
      <w:pPr>
        <w:spacing w:after="0" w:line="240" w:lineRule="auto"/>
        <w:rPr>
          <w:rFonts w:ascii="Calibri" w:eastAsia="Calibri" w:hAnsi="Calibri" w:cs="Calibri"/>
        </w:rPr>
      </w:pPr>
    </w:p>
    <w:p w:rsidR="00CE0FA1" w:rsidRDefault="00ED6D93">
      <w:pPr>
        <w:numPr>
          <w:ilvl w:val="0"/>
          <w:numId w:val="1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Sposób zapewnienia prawidłowości organizowanej loterii</w:t>
      </w:r>
    </w:p>
    <w:p w:rsidR="00CE0FA1" w:rsidRDefault="00ED6D9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15.1.</w:t>
      </w:r>
      <w:r>
        <w:rPr>
          <w:rFonts w:ascii="Times New Roman" w:eastAsia="Times New Roman" w:hAnsi="Times New Roman" w:cs="Times New Roman"/>
          <w:sz w:val="24"/>
        </w:rPr>
        <w:t xml:space="preserve"> W celu zapewnienia prawidłowości urządzania loterii Organizator powoła Komisję Loterii akcji „Kup książkę dla biblioteki”, której zasady funkcjonowania określać będzie regulamin działania tej Komisji. W skład Komisji wchodzić będzie m.in. osoba posiadająca znajomość przepisów ustawy z dnia 19 listopada 2009 r. o grach hazardowych w zakresie loterii fantowych.</w:t>
      </w:r>
    </w:p>
    <w:p w:rsidR="00CE0FA1" w:rsidRDefault="00ED6D9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15.2</w:t>
      </w:r>
      <w:r>
        <w:rPr>
          <w:rFonts w:ascii="Times New Roman" w:eastAsia="Times New Roman" w:hAnsi="Times New Roman" w:cs="Times New Roman"/>
          <w:sz w:val="24"/>
        </w:rPr>
        <w:t xml:space="preserve"> Komisja Loterii Akcji „Kup książkę dla biblioteki” sporządzi z przebiegu losowania protokół/sprawozdanie/ z podaniem wyników losowania loterii.</w:t>
      </w:r>
    </w:p>
    <w:p w:rsidR="00CE0FA1" w:rsidRDefault="00CE0FA1">
      <w:pPr>
        <w:spacing w:after="0" w:line="240" w:lineRule="auto"/>
        <w:rPr>
          <w:rFonts w:ascii="Calibri" w:eastAsia="Calibri" w:hAnsi="Calibri" w:cs="Calibri"/>
        </w:rPr>
      </w:pPr>
    </w:p>
    <w:p w:rsidR="00CE0FA1" w:rsidRDefault="00ED6D93">
      <w:pPr>
        <w:numPr>
          <w:ilvl w:val="0"/>
          <w:numId w:val="18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Zasady postępowania reklamacyjnego</w:t>
      </w:r>
    </w:p>
    <w:p w:rsidR="00CE0FA1" w:rsidRDefault="00ED6D9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16.1.</w:t>
      </w:r>
      <w:r>
        <w:rPr>
          <w:rFonts w:ascii="Times New Roman" w:eastAsia="Times New Roman" w:hAnsi="Times New Roman" w:cs="Times New Roman"/>
          <w:sz w:val="24"/>
        </w:rPr>
        <w:t xml:space="preserve"> Reklamację mogą być zgłaszane przez cały czas trwania loterii oraz po jej zakończeniu, nie później niż do godz. 21:30 dnia</w:t>
      </w:r>
    </w:p>
    <w:p w:rsidR="00CE0FA1" w:rsidRDefault="00ED6D9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16.2.</w:t>
      </w:r>
      <w:r>
        <w:rPr>
          <w:rFonts w:ascii="Times New Roman" w:eastAsia="Times New Roman" w:hAnsi="Times New Roman" w:cs="Times New Roman"/>
          <w:sz w:val="24"/>
        </w:rPr>
        <w:t xml:space="preserve"> Rozpatrzeniu podlegają wyłącznie reklamacje zgłoszone w formie pisemnej.</w:t>
      </w:r>
    </w:p>
    <w:p w:rsidR="00CE0FA1" w:rsidRDefault="00ED6D9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16.3.</w:t>
      </w:r>
      <w:r>
        <w:rPr>
          <w:rFonts w:ascii="Times New Roman" w:eastAsia="Times New Roman" w:hAnsi="Times New Roman" w:cs="Times New Roman"/>
          <w:sz w:val="24"/>
        </w:rPr>
        <w:t xml:space="preserve"> Reklamacje rozpatrzy Komisja Loterii Akcji „Kup książkę dla biblioteki”. Termin rozpatrzenia reklamacji wynosi 2 dni od dnia jej wpływu na adres Organizatora. Zawiadomienie o wyniku reklamacji będzie wysłane reklamującemu w terminie 2 dni roboczych od daty rozpatrzenia.</w:t>
      </w:r>
    </w:p>
    <w:p w:rsidR="00CE0FA1" w:rsidRDefault="00ED6D9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16.4.</w:t>
      </w:r>
      <w:r>
        <w:rPr>
          <w:rFonts w:ascii="Times New Roman" w:eastAsia="Times New Roman" w:hAnsi="Times New Roman" w:cs="Times New Roman"/>
          <w:sz w:val="24"/>
        </w:rPr>
        <w:t xml:space="preserve"> Decyzja Komisji Loterii Akcji „Kup książkę dla biblioteki” dotycząca rozpatrzenia reklamacji jest ostateczna i nie przysługuje od niej odwołanie.</w:t>
      </w:r>
    </w:p>
    <w:p w:rsidR="00CE0FA1" w:rsidRDefault="00ED6D9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b/>
          <w:sz w:val="24"/>
        </w:rPr>
        <w:t>6.5.</w:t>
      </w:r>
      <w:r>
        <w:rPr>
          <w:rFonts w:ascii="Times New Roman" w:eastAsia="Times New Roman" w:hAnsi="Times New Roman" w:cs="Times New Roman"/>
          <w:sz w:val="24"/>
        </w:rPr>
        <w:t xml:space="preserve"> Po wyczerpaniu postępowania reklamacyjnego uczestnikowi przysługuje prawo dochodzenia nieuwzględnionych roszczeń na drodze postępowania sądowego.</w:t>
      </w:r>
    </w:p>
    <w:p w:rsidR="00CE0FA1" w:rsidRDefault="00CE0FA1">
      <w:pPr>
        <w:spacing w:after="0" w:line="240" w:lineRule="auto"/>
        <w:rPr>
          <w:rFonts w:ascii="Calibri" w:eastAsia="Calibri" w:hAnsi="Calibri" w:cs="Calibri"/>
        </w:rPr>
      </w:pPr>
    </w:p>
    <w:p w:rsidR="00CE0FA1" w:rsidRDefault="00ED6D93">
      <w:pPr>
        <w:numPr>
          <w:ilvl w:val="0"/>
          <w:numId w:val="19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Przedawnienie roszczeń</w:t>
      </w:r>
    </w:p>
    <w:p w:rsidR="00CE0FA1" w:rsidRDefault="00ED6D9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17.1</w:t>
      </w:r>
      <w:r>
        <w:rPr>
          <w:rFonts w:ascii="Times New Roman" w:eastAsia="Times New Roman" w:hAnsi="Times New Roman" w:cs="Times New Roman"/>
          <w:sz w:val="24"/>
        </w:rPr>
        <w:t>. Roszczenia z tytułu niniejszej loterii przedawniają się z upływem 6 miesięcy od dnia, w którym roszczenie stało się wymagane.</w:t>
      </w:r>
    </w:p>
    <w:p w:rsidR="00CE0FA1" w:rsidRDefault="00ED6D9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17.2</w:t>
      </w:r>
      <w:r>
        <w:rPr>
          <w:rFonts w:ascii="Times New Roman" w:eastAsia="Times New Roman" w:hAnsi="Times New Roman" w:cs="Times New Roman"/>
          <w:sz w:val="24"/>
        </w:rPr>
        <w:t>. Bieg przedawnienia roszczeń ulega zawieszeniu na okres od dnia wniesienia reklamacji do dnia udzielenia odpowiedzi na reklamację.</w:t>
      </w:r>
    </w:p>
    <w:p w:rsidR="00CE0FA1" w:rsidRDefault="00CE0FA1">
      <w:pPr>
        <w:spacing w:after="0" w:line="240" w:lineRule="auto"/>
        <w:ind w:left="360"/>
        <w:rPr>
          <w:rFonts w:ascii="Calibri" w:eastAsia="Calibri" w:hAnsi="Calibri" w:cs="Calibri"/>
        </w:rPr>
      </w:pPr>
    </w:p>
    <w:p w:rsidR="00CE0FA1" w:rsidRDefault="00ED6D9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18. Ochrona danych osobowych</w:t>
      </w:r>
    </w:p>
    <w:p w:rsidR="00CE0FA1" w:rsidRDefault="00ED6D9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  <w:t xml:space="preserve">18.1. </w:t>
      </w:r>
      <w:r>
        <w:rPr>
          <w:rFonts w:ascii="Times New Roman" w:eastAsia="Times New Roman" w:hAnsi="Times New Roman" w:cs="Times New Roman"/>
          <w:sz w:val="24"/>
        </w:rPr>
        <w:t xml:space="preserve">Administratorem danych osobowych jest Organizator. Dane kontaktowe Inspektora ochrony danych: </w:t>
      </w:r>
      <w:hyperlink r:id="rId6">
        <w:r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iod@czchow.pl</w:t>
        </w:r>
      </w:hyperlink>
      <w:r>
        <w:rPr>
          <w:rFonts w:ascii="Times New Roman" w:eastAsia="Times New Roman" w:hAnsi="Times New Roman" w:cs="Times New Roman"/>
          <w:sz w:val="24"/>
        </w:rPr>
        <w:t>, tel. 146 621 718.</w:t>
      </w:r>
    </w:p>
    <w:p w:rsidR="00CE0FA1" w:rsidRDefault="00ED6D9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  <w:t>18.2</w:t>
      </w:r>
      <w:r>
        <w:rPr>
          <w:rFonts w:ascii="Times New Roman" w:eastAsia="Times New Roman" w:hAnsi="Times New Roman" w:cs="Times New Roman"/>
          <w:sz w:val="24"/>
        </w:rPr>
        <w:t>. Celem przetwarzania danych jest przeprowadzenie Loterii Fantowej pod nazwą     Akcja ,,Kup książkę dla Biblioteki”, umieszczenie imienia i nazwiska Darczyńcy we wklejce zakupionej książkę oraz działania promocyjne, w tym w Internecie, Miejskiej Biblioteki Publicznej w Czchowie.</w:t>
      </w:r>
    </w:p>
    <w:p w:rsidR="00CE0FA1" w:rsidRDefault="00ED6D9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  <w:t xml:space="preserve">18.3. </w:t>
      </w:r>
      <w:r>
        <w:rPr>
          <w:rFonts w:ascii="Times New Roman" w:eastAsia="Times New Roman" w:hAnsi="Times New Roman" w:cs="Times New Roman"/>
          <w:sz w:val="24"/>
        </w:rPr>
        <w:t xml:space="preserve">Podstawą przetwarzania danych jest art. 6. </w:t>
      </w:r>
      <w:r w:rsidR="00B70124">
        <w:rPr>
          <w:rFonts w:ascii="Times New Roman" w:eastAsia="Times New Roman" w:hAnsi="Times New Roman" w:cs="Times New Roman"/>
          <w:sz w:val="24"/>
        </w:rPr>
        <w:t>Ust 1 lit. b Rozporzą</w:t>
      </w:r>
      <w:r>
        <w:rPr>
          <w:rFonts w:ascii="Times New Roman" w:eastAsia="Times New Roman" w:hAnsi="Times New Roman" w:cs="Times New Roman"/>
          <w:sz w:val="24"/>
        </w:rPr>
        <w:t>dzenia Parlamentu Europejskiego i Rady (UE) 2016/679 z dnia 27 kwietnia 2016 r. w sprawie ochrony danych osobowych I w sprawie ochrony osób fizycznych w związku z przetwarzaniem danych osobowych I w sprawie swobodnego przepływu takich danych oraz uchylenia dyrektywy 98/46/WE (ogólne rozporządzenie o ochrony danych- RODO) umowa gry losowej.</w:t>
      </w:r>
    </w:p>
    <w:p w:rsidR="00CE0FA1" w:rsidRDefault="00ED6D9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  <w:t xml:space="preserve">18.4. </w:t>
      </w:r>
      <w:r>
        <w:rPr>
          <w:rFonts w:ascii="Times New Roman" w:eastAsia="Times New Roman" w:hAnsi="Times New Roman" w:cs="Times New Roman"/>
          <w:sz w:val="24"/>
        </w:rPr>
        <w:t>Zakres przetwarzanych danych: imię, nazwisko, miejscowość zamieszkania, wizerunek.</w:t>
      </w:r>
    </w:p>
    <w:p w:rsidR="00CE0FA1" w:rsidRDefault="00ED6D9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  <w:t xml:space="preserve">18.5. </w:t>
      </w:r>
      <w:r>
        <w:rPr>
          <w:rFonts w:ascii="Times New Roman" w:eastAsia="Times New Roman" w:hAnsi="Times New Roman" w:cs="Times New Roman"/>
          <w:sz w:val="24"/>
        </w:rPr>
        <w:t>Podanie danych osobowych jest niezbędne do zawarcia umowy gry losowej.</w:t>
      </w:r>
    </w:p>
    <w:p w:rsidR="00CE0FA1" w:rsidRDefault="00ED6D9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  <w:t>18.6.</w:t>
      </w:r>
      <w:r w:rsidR="00A47987">
        <w:rPr>
          <w:rFonts w:ascii="Times New Roman" w:eastAsia="Times New Roman" w:hAnsi="Times New Roman" w:cs="Times New Roman"/>
          <w:sz w:val="24"/>
        </w:rPr>
        <w:t xml:space="preserve"> Dane osobowe nie bę</w:t>
      </w:r>
      <w:r>
        <w:rPr>
          <w:rFonts w:ascii="Times New Roman" w:eastAsia="Times New Roman" w:hAnsi="Times New Roman" w:cs="Times New Roman"/>
          <w:sz w:val="24"/>
        </w:rPr>
        <w:t>dą przekazy</w:t>
      </w:r>
      <w:r w:rsidR="00FF2546">
        <w:rPr>
          <w:rFonts w:ascii="Times New Roman" w:eastAsia="Times New Roman" w:hAnsi="Times New Roman" w:cs="Times New Roman"/>
          <w:sz w:val="24"/>
        </w:rPr>
        <w:t>wane do innych odbiorców, nie bę</w:t>
      </w:r>
      <w:r>
        <w:rPr>
          <w:rFonts w:ascii="Times New Roman" w:eastAsia="Times New Roman" w:hAnsi="Times New Roman" w:cs="Times New Roman"/>
          <w:sz w:val="24"/>
        </w:rPr>
        <w:t>dą także poddawane zautomatyzowanemu podejmowaniu decyzji, w tym profilowaniu.</w:t>
      </w:r>
    </w:p>
    <w:p w:rsidR="00CE0FA1" w:rsidRDefault="00ED6D9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  <w:t xml:space="preserve">18.7. </w:t>
      </w:r>
      <w:r>
        <w:rPr>
          <w:rFonts w:ascii="Times New Roman" w:eastAsia="Times New Roman" w:hAnsi="Times New Roman" w:cs="Times New Roman"/>
          <w:sz w:val="24"/>
        </w:rPr>
        <w:t xml:space="preserve">Dane osobowe będą przechowywane przez okres umożliwiający pełną obsługę Loterii Fantowej, nie dłużej niż 5 la. Dane osobowe zamieszczone we wklejce książkę </w:t>
      </w:r>
      <w:r>
        <w:rPr>
          <w:rFonts w:ascii="Times New Roman" w:eastAsia="Times New Roman" w:hAnsi="Times New Roman" w:cs="Times New Roman"/>
          <w:sz w:val="24"/>
        </w:rPr>
        <w:lastRenderedPageBreak/>
        <w:t>oraz wykorzystane do promocji Organizatora, w tym w Internecie, będą przechowywane bezterminowo.</w:t>
      </w:r>
    </w:p>
    <w:p w:rsidR="00CE0FA1" w:rsidRDefault="00ED6D9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  <w:t xml:space="preserve">18.8. Darczyńca ma prawo do żądania dostępu do swoich danych osobowych, ich sprostowania, usunięcia lub ograniczenia przetwarzania oraz prawo wniesienia sprzeciwu wobec przetwarzania, a także prawo do przenoszenia danych oraz prawo do wniesienia skargi do organu </w:t>
      </w:r>
      <w:r w:rsidR="00FA6EC3">
        <w:rPr>
          <w:rFonts w:ascii="Times New Roman" w:eastAsia="Times New Roman" w:hAnsi="Times New Roman" w:cs="Times New Roman"/>
          <w:b/>
          <w:sz w:val="24"/>
        </w:rPr>
        <w:t>nadzoru, którym jest Prezes Urzę</w:t>
      </w:r>
      <w:r>
        <w:rPr>
          <w:rFonts w:ascii="Times New Roman" w:eastAsia="Times New Roman" w:hAnsi="Times New Roman" w:cs="Times New Roman"/>
          <w:b/>
          <w:sz w:val="24"/>
        </w:rPr>
        <w:t>du Ochrony Danych Osobowych, ul. Stawki 2, 00-193 Warszawa.</w:t>
      </w:r>
    </w:p>
    <w:p w:rsidR="00CE0FA1" w:rsidRDefault="00ED6D9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</w:p>
    <w:p w:rsidR="00CE0FA1" w:rsidRDefault="00ED6D9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19. Postanowienia końcowe</w:t>
      </w:r>
    </w:p>
    <w:p w:rsidR="00CE0FA1" w:rsidRDefault="00ED6D9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  <w:t xml:space="preserve">19.1. </w:t>
      </w:r>
      <w:r>
        <w:rPr>
          <w:rFonts w:ascii="Times New Roman" w:eastAsia="Times New Roman" w:hAnsi="Times New Roman" w:cs="Times New Roman"/>
          <w:sz w:val="24"/>
        </w:rPr>
        <w:t>Regulamin Akcji ,,Kup książkę dla biblioteki” dostępny jest w siedzibie Organizatora i w miejscu sprzedaży książek, o których mowa w punkcie 9 regulaminu.</w:t>
      </w:r>
    </w:p>
    <w:p w:rsidR="00CE0FA1" w:rsidRDefault="00ED6D9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  <w:t xml:space="preserve">19.2. </w:t>
      </w:r>
      <w:r>
        <w:rPr>
          <w:rFonts w:ascii="Times New Roman" w:eastAsia="Times New Roman" w:hAnsi="Times New Roman" w:cs="Times New Roman"/>
          <w:sz w:val="24"/>
        </w:rPr>
        <w:t>Organizator obowiązany jest d</w:t>
      </w:r>
      <w:r w:rsidR="004D209B">
        <w:rPr>
          <w:rFonts w:ascii="Times New Roman" w:eastAsia="Times New Roman" w:hAnsi="Times New Roman" w:cs="Times New Roman"/>
          <w:sz w:val="24"/>
        </w:rPr>
        <w:t>o poinformowania Naczelnika Urzę</w:t>
      </w:r>
      <w:r>
        <w:rPr>
          <w:rFonts w:ascii="Times New Roman" w:eastAsia="Times New Roman" w:hAnsi="Times New Roman" w:cs="Times New Roman"/>
          <w:sz w:val="24"/>
        </w:rPr>
        <w:t>du Celnego w Nowym Sączu o każdej zmianie niniejszego regulaminu nie później niż w terminie 3 dni do dnia dokonania zmiany.</w:t>
      </w:r>
    </w:p>
    <w:p w:rsidR="00CE0FA1" w:rsidRDefault="00ED6D9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  <w:t xml:space="preserve">19.3. </w:t>
      </w:r>
      <w:r>
        <w:rPr>
          <w:rFonts w:ascii="Times New Roman" w:eastAsia="Times New Roman" w:hAnsi="Times New Roman" w:cs="Times New Roman"/>
          <w:sz w:val="24"/>
        </w:rPr>
        <w:t>Organizator nie ponosi odpowiedzialności za jakość i użyteczność wygranych przez uczestnika nagród. Odpowiedzialny z tego tytułu jest podmiot udzielający gwarancji tj. producent, dystrybutor, sprzedawca.</w:t>
      </w:r>
    </w:p>
    <w:p w:rsidR="00CE0FA1" w:rsidRDefault="00ED6D9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  <w:t xml:space="preserve">19.4. </w:t>
      </w:r>
      <w:r>
        <w:rPr>
          <w:rFonts w:ascii="Times New Roman" w:eastAsia="Times New Roman" w:hAnsi="Times New Roman" w:cs="Times New Roman"/>
          <w:sz w:val="24"/>
        </w:rPr>
        <w:t xml:space="preserve">W sprawach nieregulowanych niniejszym regulaminem stosuje się przepisy Kodeksu cywilnego oraz ustawy z dnia 19 listopada 2009 r. o grach hazardowych (Dz. U. Nr 201, poz. 1540, z </w:t>
      </w:r>
      <w:proofErr w:type="spellStart"/>
      <w:r>
        <w:rPr>
          <w:rFonts w:ascii="Times New Roman" w:eastAsia="Times New Roman" w:hAnsi="Times New Roman" w:cs="Times New Roman"/>
          <w:sz w:val="24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</w:rPr>
        <w:t>. zm.).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sectPr w:rsidR="00CE0FA1" w:rsidSect="00DD7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2146"/>
    <w:multiLevelType w:val="multilevel"/>
    <w:tmpl w:val="70001F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CA787E"/>
    <w:multiLevelType w:val="multilevel"/>
    <w:tmpl w:val="A81818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1C086B"/>
    <w:multiLevelType w:val="multilevel"/>
    <w:tmpl w:val="3BA0B3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3C44D1"/>
    <w:multiLevelType w:val="multilevel"/>
    <w:tmpl w:val="93DAAA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202CD0"/>
    <w:multiLevelType w:val="multilevel"/>
    <w:tmpl w:val="C9BE21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CD68BF"/>
    <w:multiLevelType w:val="multilevel"/>
    <w:tmpl w:val="5D0C1F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1523C5"/>
    <w:multiLevelType w:val="multilevel"/>
    <w:tmpl w:val="F306AE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D8D2AA9"/>
    <w:multiLevelType w:val="multilevel"/>
    <w:tmpl w:val="9A24ED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60940A6"/>
    <w:multiLevelType w:val="multilevel"/>
    <w:tmpl w:val="C2FA8D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93312E1"/>
    <w:multiLevelType w:val="multilevel"/>
    <w:tmpl w:val="CAB04D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0E14A21"/>
    <w:multiLevelType w:val="multilevel"/>
    <w:tmpl w:val="276256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5A1764C"/>
    <w:multiLevelType w:val="multilevel"/>
    <w:tmpl w:val="328A2A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6F03B6A"/>
    <w:multiLevelType w:val="multilevel"/>
    <w:tmpl w:val="3F449D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9201AA2"/>
    <w:multiLevelType w:val="multilevel"/>
    <w:tmpl w:val="E57665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DC1272C"/>
    <w:multiLevelType w:val="multilevel"/>
    <w:tmpl w:val="025E48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91C41C2"/>
    <w:multiLevelType w:val="multilevel"/>
    <w:tmpl w:val="C3FC11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12314A0"/>
    <w:multiLevelType w:val="multilevel"/>
    <w:tmpl w:val="F65A8F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2BC6CD3"/>
    <w:multiLevelType w:val="multilevel"/>
    <w:tmpl w:val="58EAA0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ABF5167"/>
    <w:multiLevelType w:val="multilevel"/>
    <w:tmpl w:val="48FAF2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4"/>
  </w:num>
  <w:num w:numId="3">
    <w:abstractNumId w:val="8"/>
  </w:num>
  <w:num w:numId="4">
    <w:abstractNumId w:val="11"/>
  </w:num>
  <w:num w:numId="5">
    <w:abstractNumId w:val="12"/>
  </w:num>
  <w:num w:numId="6">
    <w:abstractNumId w:val="13"/>
  </w:num>
  <w:num w:numId="7">
    <w:abstractNumId w:val="18"/>
  </w:num>
  <w:num w:numId="8">
    <w:abstractNumId w:val="17"/>
  </w:num>
  <w:num w:numId="9">
    <w:abstractNumId w:val="3"/>
  </w:num>
  <w:num w:numId="10">
    <w:abstractNumId w:val="2"/>
  </w:num>
  <w:num w:numId="11">
    <w:abstractNumId w:val="0"/>
  </w:num>
  <w:num w:numId="12">
    <w:abstractNumId w:val="7"/>
  </w:num>
  <w:num w:numId="13">
    <w:abstractNumId w:val="15"/>
  </w:num>
  <w:num w:numId="14">
    <w:abstractNumId w:val="1"/>
  </w:num>
  <w:num w:numId="15">
    <w:abstractNumId w:val="9"/>
  </w:num>
  <w:num w:numId="16">
    <w:abstractNumId w:val="14"/>
  </w:num>
  <w:num w:numId="17">
    <w:abstractNumId w:val="10"/>
  </w:num>
  <w:num w:numId="18">
    <w:abstractNumId w:val="5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E0FA1"/>
    <w:rsid w:val="003218E4"/>
    <w:rsid w:val="004921D9"/>
    <w:rsid w:val="004D209B"/>
    <w:rsid w:val="005818A6"/>
    <w:rsid w:val="00992B09"/>
    <w:rsid w:val="00A17162"/>
    <w:rsid w:val="00A47987"/>
    <w:rsid w:val="00B57780"/>
    <w:rsid w:val="00B70124"/>
    <w:rsid w:val="00CE0FA1"/>
    <w:rsid w:val="00DD76B2"/>
    <w:rsid w:val="00DE6607"/>
    <w:rsid w:val="00ED6D93"/>
    <w:rsid w:val="00FA6EC3"/>
    <w:rsid w:val="00FF2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76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czch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60903-7CC9-49FF-8FEC-5934599E0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1348</Words>
  <Characters>8088</Characters>
  <Application>Microsoft Office Word</Application>
  <DocSecurity>0</DocSecurity>
  <Lines>67</Lines>
  <Paragraphs>18</Paragraphs>
  <ScaleCrop>false</ScaleCrop>
  <Company/>
  <LinksUpToDate>false</LinksUpToDate>
  <CharactersWithSpaces>9418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Edyta1</cp:lastModifiedBy>
  <cp:revision>16</cp:revision>
  <dcterms:created xsi:type="dcterms:W3CDTF">2022-07-03T14:23:00Z</dcterms:created>
  <dcterms:modified xsi:type="dcterms:W3CDTF">2022-07-03T17:52:00Z</dcterms:modified>
</cp:coreProperties>
</file>